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3315" w:rsidRDefault="00133315" w:rsidP="00133315">
      <w:pPr>
        <w:jc w:val="center"/>
        <w:rPr>
          <w:b/>
          <w:sz w:val="28"/>
        </w:rPr>
      </w:pPr>
      <w:r w:rsidRPr="00133315">
        <w:rPr>
          <w:b/>
          <w:sz w:val="28"/>
        </w:rPr>
        <w:t>Penyataan Informasi Pasien</w:t>
      </w:r>
    </w:p>
    <w:p w:rsidR="00133315" w:rsidRPr="00133315" w:rsidRDefault="00133315" w:rsidP="00133315">
      <w:pPr>
        <w:jc w:val="center"/>
        <w:rPr>
          <w:b/>
          <w:sz w:val="28"/>
        </w:rPr>
      </w:pPr>
      <w:r w:rsidRPr="00133315">
        <w:rPr>
          <w:rFonts w:ascii="ＭＳ ゴシック" w:eastAsia="ＭＳ ゴシック" w:hAnsi="ＭＳ ゴシック" w:cs="ＭＳ ゴシック" w:hint="eastAsia"/>
          <w:b/>
          <w:sz w:val="28"/>
        </w:rPr>
        <w:t>（医療情報開示承認書）</w:t>
      </w:r>
    </w:p>
    <w:p w:rsidR="00133315" w:rsidRDefault="00133315" w:rsidP="00133315">
      <w:r>
        <w:t xml:space="preserve">Nama pasien </w:t>
      </w:r>
      <w:r>
        <w:rPr>
          <w:rFonts w:ascii="ＭＳ ゴシック" w:eastAsia="ＭＳ ゴシック" w:hAnsi="ＭＳ ゴシック" w:cs="ＭＳ ゴシック" w:hint="eastAsia"/>
        </w:rPr>
        <w:t>患者名</w:t>
      </w:r>
      <w:r>
        <w:t xml:space="preserve">:________________________________  Tanggal lahir </w:t>
      </w:r>
      <w:r>
        <w:rPr>
          <w:rFonts w:ascii="ＭＳ ゴシック" w:eastAsia="ＭＳ ゴシック" w:hAnsi="ＭＳ ゴシック" w:cs="ＭＳ ゴシック" w:hint="eastAsia"/>
        </w:rPr>
        <w:t>生年月日</w:t>
      </w:r>
      <w:r>
        <w:t xml:space="preserve">:_______________ </w:t>
      </w:r>
    </w:p>
    <w:p w:rsidR="00133315" w:rsidRDefault="00133315" w:rsidP="00133315">
      <w:r>
        <w:t xml:space="preserve">Rumah sakit </w:t>
      </w:r>
      <w:r>
        <w:rPr>
          <w:rFonts w:ascii="ＭＳ ゴシック" w:eastAsia="ＭＳ ゴシック" w:hAnsi="ＭＳ ゴシック" w:cs="ＭＳ ゴシック" w:hint="eastAsia"/>
        </w:rPr>
        <w:t>医療機関</w:t>
      </w:r>
      <w:r>
        <w:t>: ______________________________________________</w:t>
      </w:r>
    </w:p>
    <w:tbl>
      <w:tblPr>
        <w:tblStyle w:val="a7"/>
        <w:tblW w:w="0" w:type="auto"/>
        <w:tblLook w:val="04A0" w:firstRow="1" w:lastRow="0" w:firstColumn="1" w:lastColumn="0" w:noHBand="0" w:noVBand="1"/>
      </w:tblPr>
      <w:tblGrid>
        <w:gridCol w:w="9350"/>
      </w:tblGrid>
      <w:tr w:rsidR="00133315" w:rsidTr="00133315">
        <w:tc>
          <w:tcPr>
            <w:tcW w:w="9350" w:type="dxa"/>
          </w:tcPr>
          <w:p w:rsidR="00133315" w:rsidRDefault="00133315" w:rsidP="00133315">
            <w:r>
              <w:t>Dengan ini saya menyatakan bahwa bersedia memberikan informasi medis kepada rumah sakit yang akan dituju seperti tersebut diatas, untuk melakukan persiapan dalam rangka pengobatan, melalui:</w:t>
            </w:r>
          </w:p>
          <w:p w:rsidR="00133315" w:rsidRDefault="00133315" w:rsidP="00133315">
            <w:r>
              <w:rPr>
                <w:b/>
              </w:rPr>
              <w:t>Medical Service Japan</w:t>
            </w:r>
          </w:p>
          <w:p w:rsidR="00133315" w:rsidRDefault="00133315" w:rsidP="00133315">
            <w:pPr>
              <w:pStyle w:val="font8"/>
              <w:spacing w:before="0" w:beforeAutospacing="0" w:after="0" w:afterAutospacing="0"/>
              <w:textAlignment w:val="baseline"/>
              <w:rPr>
                <w:rFonts w:asciiTheme="minorHAnsi" w:hAnsiTheme="minorHAnsi" w:cstheme="minorHAnsi"/>
                <w:sz w:val="22"/>
                <w:szCs w:val="23"/>
              </w:rPr>
            </w:pPr>
            <w:r w:rsidRPr="00133315">
              <w:rPr>
                <w:rFonts w:asciiTheme="minorHAnsi" w:hAnsiTheme="minorHAnsi" w:cstheme="minorHAnsi"/>
                <w:sz w:val="22"/>
                <w:szCs w:val="23"/>
              </w:rPr>
              <w:t>Kugahara 3-13-4, Ota, Tokyo, Japan</w:t>
            </w:r>
          </w:p>
          <w:p w:rsidR="00133315" w:rsidRPr="00133315" w:rsidRDefault="00133315" w:rsidP="00133315">
            <w:pPr>
              <w:pStyle w:val="font8"/>
              <w:spacing w:before="0" w:beforeAutospacing="0" w:after="0" w:afterAutospacing="0"/>
              <w:textAlignment w:val="baseline"/>
              <w:rPr>
                <w:rFonts w:asciiTheme="minorHAnsi" w:hAnsiTheme="minorHAnsi" w:cstheme="minorHAnsi"/>
                <w:sz w:val="22"/>
                <w:szCs w:val="23"/>
              </w:rPr>
            </w:pPr>
            <w:r w:rsidRPr="00133315">
              <w:rPr>
                <w:rFonts w:asciiTheme="minorHAnsi" w:hAnsiTheme="minorHAnsi" w:cstheme="minorHAnsi"/>
                <w:sz w:val="22"/>
                <w:szCs w:val="23"/>
              </w:rPr>
              <w:t>Tel: +81 3 6410 4155 Fax: +81 3 6410 4156</w:t>
            </w:r>
          </w:p>
          <w:p w:rsidR="00133315" w:rsidRPr="00FA53FB" w:rsidRDefault="00133315" w:rsidP="00FA53FB">
            <w:pPr>
              <w:pStyle w:val="font8"/>
              <w:spacing w:before="0" w:beforeAutospacing="0" w:after="0" w:afterAutospacing="0"/>
              <w:textAlignment w:val="baseline"/>
              <w:rPr>
                <w:rFonts w:asciiTheme="minorHAnsi" w:hAnsiTheme="minorHAnsi" w:cstheme="minorHAnsi"/>
                <w:sz w:val="22"/>
                <w:szCs w:val="23"/>
              </w:rPr>
            </w:pPr>
            <w:r w:rsidRPr="00133315">
              <w:rPr>
                <w:rFonts w:asciiTheme="minorHAnsi" w:hAnsiTheme="minorHAnsi" w:cstheme="minorHAnsi"/>
                <w:sz w:val="22"/>
                <w:szCs w:val="23"/>
              </w:rPr>
              <w:t>​e-mail: info@medservicejapan.com</w:t>
            </w:r>
          </w:p>
        </w:tc>
      </w:tr>
      <w:tr w:rsidR="00133315" w:rsidTr="00133315">
        <w:tc>
          <w:tcPr>
            <w:tcW w:w="9350" w:type="dxa"/>
          </w:tcPr>
          <w:p w:rsidR="00FA53FB" w:rsidRDefault="00FA53FB" w:rsidP="00FA53FB">
            <w:pPr>
              <w:autoSpaceDE w:val="0"/>
              <w:autoSpaceDN w:val="0"/>
              <w:adjustRightInd w:val="0"/>
              <w:rPr>
                <w:rFonts w:ascii="Times New Roman" w:hAnsi="Times New Roman" w:cs="Times New Roman"/>
                <w:sz w:val="24"/>
                <w:szCs w:val="24"/>
              </w:rPr>
            </w:pPr>
            <w:r>
              <w:rPr>
                <w:rFonts w:ascii="Tahoma" w:hAnsi="Tahoma" w:cs="Tahoma"/>
                <w:color w:val="000000"/>
                <w:sz w:val="18"/>
                <w:szCs w:val="18"/>
              </w:rPr>
              <w:t xml:space="preserve">Surat wewenang informasi pasien ini diperlukan untuk: </w:t>
            </w:r>
          </w:p>
          <w:p w:rsidR="00FA53FB" w:rsidRPr="00FA53FB" w:rsidRDefault="00FA53FB" w:rsidP="00FA53FB">
            <w:pPr>
              <w:pStyle w:val="a8"/>
              <w:numPr>
                <w:ilvl w:val="0"/>
                <w:numId w:val="1"/>
              </w:numPr>
              <w:autoSpaceDE w:val="0"/>
              <w:autoSpaceDN w:val="0"/>
              <w:adjustRightInd w:val="0"/>
              <w:rPr>
                <w:rFonts w:ascii="Times New Roman" w:hAnsi="Times New Roman" w:cs="Times New Roman"/>
                <w:sz w:val="24"/>
                <w:szCs w:val="24"/>
              </w:rPr>
            </w:pPr>
            <w:r>
              <w:rPr>
                <w:rFonts w:ascii="Tahoma" w:hAnsi="Tahoma" w:cs="Tahoma"/>
                <w:color w:val="000000"/>
                <w:sz w:val="18"/>
                <w:szCs w:val="18"/>
              </w:rPr>
              <w:t>Melengkapi rekam medik dan informasi yang berhubungan dengan kondisi medis</w:t>
            </w:r>
            <w:r w:rsidRPr="00FA53FB">
              <w:rPr>
                <w:rFonts w:ascii="Tahoma" w:hAnsi="Tahoma" w:cs="Tahoma"/>
                <w:color w:val="000000"/>
                <w:sz w:val="18"/>
                <w:szCs w:val="18"/>
              </w:rPr>
              <w:t xml:space="preserve">, </w:t>
            </w:r>
            <w:r>
              <w:rPr>
                <w:rFonts w:ascii="Tahoma" w:hAnsi="Tahoma" w:cs="Tahoma"/>
                <w:color w:val="000000"/>
                <w:sz w:val="18"/>
                <w:szCs w:val="18"/>
              </w:rPr>
              <w:t>pengobatan</w:t>
            </w:r>
            <w:r w:rsidRPr="00FA53FB">
              <w:rPr>
                <w:rFonts w:ascii="Tahoma" w:hAnsi="Tahoma" w:cs="Tahoma"/>
                <w:color w:val="000000"/>
                <w:sz w:val="18"/>
                <w:szCs w:val="18"/>
              </w:rPr>
              <w:t>:</w:t>
            </w:r>
            <w:r w:rsidRPr="00FA53FB">
              <w:rPr>
                <w:rFonts w:ascii="Arial" w:hAnsi="Arial" w:cs="Arial"/>
                <w:color w:val="000000"/>
                <w:sz w:val="18"/>
                <w:szCs w:val="18"/>
              </w:rPr>
              <w:t xml:space="preserve"> </w:t>
            </w:r>
            <w:r w:rsidRPr="00FA53FB">
              <w:rPr>
                <w:rFonts w:ascii="Tahoma" w:hAnsi="Tahoma" w:cs="Tahoma"/>
                <w:color w:val="000000"/>
                <w:sz w:val="18"/>
                <w:szCs w:val="18"/>
              </w:rPr>
              <w:t xml:space="preserve">  </w:t>
            </w:r>
          </w:p>
          <w:p w:rsidR="00FA53FB" w:rsidRDefault="00FA53FB" w:rsidP="00FA53FB">
            <w:pPr>
              <w:autoSpaceDE w:val="0"/>
              <w:autoSpaceDN w:val="0"/>
              <w:adjustRightInd w:val="0"/>
              <w:ind w:left="1440"/>
              <w:rPr>
                <w:rFonts w:ascii="Tahoma" w:hAnsi="Tahoma" w:cs="Tahoma"/>
                <w:color w:val="000000"/>
                <w:sz w:val="18"/>
                <w:szCs w:val="18"/>
              </w:rPr>
            </w:pPr>
            <w:r>
              <w:rPr>
                <w:rFonts w:ascii="Tahoma" w:hAnsi="Tahoma" w:cs="Tahoma"/>
                <w:color w:val="000000"/>
                <w:sz w:val="18"/>
                <w:szCs w:val="18"/>
              </w:rPr>
              <w:t xml:space="preserve">Kondisi medis :   </w:t>
            </w:r>
          </w:p>
          <w:p w:rsidR="00FA53FB" w:rsidRDefault="00FA53FB" w:rsidP="00FA53FB">
            <w:pPr>
              <w:autoSpaceDE w:val="0"/>
              <w:autoSpaceDN w:val="0"/>
              <w:adjustRightInd w:val="0"/>
              <w:ind w:left="1440"/>
              <w:rPr>
                <w:rFonts w:ascii="Tahoma" w:hAnsi="Tahoma" w:cs="Tahoma"/>
                <w:color w:val="000000"/>
                <w:sz w:val="18"/>
                <w:szCs w:val="18"/>
              </w:rPr>
            </w:pPr>
            <w:r>
              <w:rPr>
                <w:rFonts w:ascii="Tahoma" w:hAnsi="Tahoma" w:cs="Tahoma"/>
                <w:color w:val="000000"/>
                <w:sz w:val="18"/>
                <w:szCs w:val="18"/>
              </w:rPr>
              <w:t xml:space="preserve">Riwayat pengobatan :  </w:t>
            </w:r>
          </w:p>
          <w:p w:rsidR="00FA53FB" w:rsidRDefault="00FA53FB" w:rsidP="00FA53FB">
            <w:pPr>
              <w:autoSpaceDE w:val="0"/>
              <w:autoSpaceDN w:val="0"/>
              <w:adjustRightInd w:val="0"/>
              <w:ind w:left="1440"/>
              <w:rPr>
                <w:rFonts w:ascii="Times New Roman" w:hAnsi="Times New Roman" w:cs="Times New Roman"/>
                <w:sz w:val="24"/>
                <w:szCs w:val="24"/>
              </w:rPr>
            </w:pPr>
            <w:r>
              <w:rPr>
                <w:rFonts w:ascii="Tahoma" w:hAnsi="Tahoma" w:cs="Tahoma"/>
                <w:color w:val="000000"/>
                <w:sz w:val="18"/>
                <w:szCs w:val="18"/>
              </w:rPr>
              <w:t xml:space="preserve">Tanggal pengobatan:  </w:t>
            </w:r>
          </w:p>
          <w:p w:rsidR="00FA53FB" w:rsidRPr="00FA53FB" w:rsidRDefault="00FA53FB" w:rsidP="00FA53FB">
            <w:pPr>
              <w:pStyle w:val="a8"/>
              <w:numPr>
                <w:ilvl w:val="0"/>
                <w:numId w:val="2"/>
              </w:numPr>
              <w:rPr>
                <w:rFonts w:ascii="Tahoma" w:hAnsi="Tahoma" w:cs="Tahoma"/>
                <w:color w:val="000000"/>
                <w:sz w:val="18"/>
                <w:szCs w:val="18"/>
              </w:rPr>
            </w:pPr>
            <w:r>
              <w:rPr>
                <w:rFonts w:ascii="Tahoma" w:hAnsi="Tahoma" w:cs="Tahoma"/>
                <w:color w:val="000000"/>
                <w:sz w:val="18"/>
                <w:szCs w:val="18"/>
              </w:rPr>
              <w:t>Kondisi medis awal</w:t>
            </w:r>
            <w:r w:rsidRPr="00FA53FB">
              <w:rPr>
                <w:rFonts w:ascii="Tahoma" w:hAnsi="Tahoma" w:cs="Tahoma"/>
                <w:color w:val="000000"/>
                <w:sz w:val="18"/>
                <w:szCs w:val="18"/>
              </w:rPr>
              <w:t xml:space="preserve"> / </w:t>
            </w:r>
            <w:r>
              <w:rPr>
                <w:rFonts w:ascii="Tahoma" w:hAnsi="Tahoma" w:cs="Tahoma"/>
                <w:color w:val="000000"/>
                <w:sz w:val="18"/>
                <w:szCs w:val="18"/>
              </w:rPr>
              <w:t>Riwayat medis sebelumnya</w:t>
            </w:r>
          </w:p>
          <w:p w:rsidR="00FA53FB" w:rsidRPr="00FA53FB" w:rsidRDefault="00FA53FB" w:rsidP="00FA53FB">
            <w:pPr>
              <w:pStyle w:val="a8"/>
              <w:numPr>
                <w:ilvl w:val="0"/>
                <w:numId w:val="2"/>
              </w:numPr>
              <w:rPr>
                <w:rFonts w:ascii="Tahoma" w:hAnsi="Tahoma" w:cs="Tahoma"/>
                <w:color w:val="000000"/>
                <w:sz w:val="18"/>
                <w:szCs w:val="18"/>
              </w:rPr>
            </w:pPr>
            <w:r>
              <w:rPr>
                <w:rFonts w:ascii="Tahoma" w:hAnsi="Tahoma" w:cs="Tahoma"/>
                <w:color w:val="000000"/>
                <w:sz w:val="18"/>
                <w:szCs w:val="18"/>
              </w:rPr>
              <w:t>Pembayaran atas tindakan medis</w:t>
            </w:r>
            <w:r w:rsidRPr="00FA53FB">
              <w:rPr>
                <w:rFonts w:ascii="Tahoma" w:hAnsi="Tahoma" w:cs="Tahoma"/>
                <w:color w:val="000000"/>
                <w:sz w:val="18"/>
                <w:szCs w:val="18"/>
              </w:rPr>
              <w:t xml:space="preserve">/ </w:t>
            </w:r>
            <w:r>
              <w:rPr>
                <w:rFonts w:ascii="Tahoma" w:hAnsi="Tahoma" w:cs="Tahoma"/>
                <w:color w:val="000000"/>
                <w:sz w:val="18"/>
                <w:szCs w:val="18"/>
              </w:rPr>
              <w:t>Aspek legal</w:t>
            </w:r>
            <w:r w:rsidRPr="00FA53FB">
              <w:rPr>
                <w:rFonts w:ascii="Tahoma" w:hAnsi="Tahoma" w:cs="Tahoma"/>
                <w:color w:val="000000"/>
                <w:sz w:val="18"/>
                <w:szCs w:val="18"/>
              </w:rPr>
              <w:t xml:space="preserve">/ </w:t>
            </w:r>
            <w:r>
              <w:rPr>
                <w:rFonts w:ascii="Tahoma" w:hAnsi="Tahoma" w:cs="Tahoma"/>
                <w:color w:val="000000"/>
                <w:sz w:val="18"/>
                <w:szCs w:val="18"/>
              </w:rPr>
              <w:t>Asuransi</w:t>
            </w:r>
          </w:p>
          <w:p w:rsidR="00133315" w:rsidRDefault="00FA53FB" w:rsidP="00FA53FB">
            <w:pPr>
              <w:pStyle w:val="a8"/>
              <w:numPr>
                <w:ilvl w:val="0"/>
                <w:numId w:val="3"/>
              </w:numPr>
            </w:pPr>
            <w:r>
              <w:rPr>
                <w:rFonts w:ascii="Tahoma" w:hAnsi="Tahoma" w:cs="Tahoma"/>
                <w:color w:val="000000"/>
                <w:sz w:val="18"/>
                <w:szCs w:val="18"/>
              </w:rPr>
              <w:t>Lain-lain</w:t>
            </w:r>
            <w:r w:rsidRPr="00FA53FB">
              <w:rPr>
                <w:rFonts w:ascii="Tahoma" w:hAnsi="Tahoma" w:cs="Tahoma"/>
                <w:color w:val="000000"/>
                <w:sz w:val="18"/>
                <w:szCs w:val="18"/>
              </w:rPr>
              <w:t xml:space="preserve">: </w:t>
            </w:r>
            <w:r w:rsidRPr="00FA53FB">
              <w:rPr>
                <w:rFonts w:ascii="Tahoma" w:hAnsi="Tahoma" w:cs="Tahoma"/>
                <w:color w:val="808080"/>
                <w:sz w:val="18"/>
                <w:szCs w:val="18"/>
              </w:rPr>
              <w:t xml:space="preserve">     </w:t>
            </w:r>
            <w:r w:rsidRPr="00FA53FB">
              <w:rPr>
                <w:rFonts w:ascii="Tahoma" w:hAnsi="Tahoma" w:cs="Tahoma"/>
                <w:color w:val="000000"/>
                <w:sz w:val="18"/>
                <w:szCs w:val="18"/>
              </w:rPr>
              <w:t xml:space="preserve"> </w:t>
            </w:r>
          </w:p>
        </w:tc>
      </w:tr>
      <w:tr w:rsidR="00133315" w:rsidTr="00133315">
        <w:tc>
          <w:tcPr>
            <w:tcW w:w="9350" w:type="dxa"/>
          </w:tcPr>
          <w:p w:rsidR="00BB5EC2" w:rsidRDefault="00BB5EC2" w:rsidP="001D48F1">
            <w:pPr>
              <w:pStyle w:val="a8"/>
              <w:numPr>
                <w:ilvl w:val="0"/>
                <w:numId w:val="4"/>
              </w:numPr>
              <w:jc w:val="both"/>
            </w:pPr>
            <w:r>
              <w:t xml:space="preserve">Dengan ini, saya menyatakan setuju untuk memberikan keterangan kepada Rumah Sakit yang tersebut diatas, dokter dan MSJ (Medical Service Japan) untuk dicatat didalam rekam medis, </w:t>
            </w:r>
            <w:r w:rsidR="00506789">
              <w:t>bahwa saya</w:t>
            </w:r>
            <w:r>
              <w:t xml:space="preserve"> </w:t>
            </w:r>
            <w:r w:rsidRPr="001D48F1">
              <w:rPr>
                <w:u w:val="single"/>
              </w:rPr>
              <w:t>bebas</w:t>
            </w:r>
            <w:r w:rsidR="00506789">
              <w:t xml:space="preserve"> dari</w:t>
            </w:r>
            <w:r>
              <w:t xml:space="preserve"> AIDS atau HIV, penggunaan obat-obatan terlarang dan </w:t>
            </w:r>
            <w:r w:rsidR="00506789">
              <w:t>alk</w:t>
            </w:r>
            <w:r>
              <w:t xml:space="preserve">ohol, serta </w:t>
            </w:r>
            <w:r w:rsidR="00506789">
              <w:t xml:space="preserve">gangguan </w:t>
            </w:r>
            <w:r>
              <w:t xml:space="preserve">mental kejiwaan. </w:t>
            </w:r>
          </w:p>
          <w:p w:rsidR="00BB5EC2" w:rsidRDefault="00506789" w:rsidP="001D48F1">
            <w:pPr>
              <w:pStyle w:val="a8"/>
              <w:numPr>
                <w:ilvl w:val="0"/>
                <w:numId w:val="4"/>
              </w:numPr>
              <w:jc w:val="both"/>
            </w:pPr>
            <w:r>
              <w:t xml:space="preserve">Apabila saya memberikan surat pernyataan pembatalan, maka surat pernyataan informasi pasien ini akan segera dibatalkan sesuai dengan tanggal surat pembatalan tersebut. Apabila tidak dibatalkan, maka pernyataan ini akan batal secara otomatis 1 bulan setelah tanggal surat penyataan informasi pasien ini ditandatangani. </w:t>
            </w:r>
          </w:p>
          <w:p w:rsidR="00506789" w:rsidRDefault="00506789" w:rsidP="001D48F1">
            <w:pPr>
              <w:pStyle w:val="a8"/>
              <w:numPr>
                <w:ilvl w:val="0"/>
                <w:numId w:val="4"/>
              </w:numPr>
              <w:jc w:val="both"/>
            </w:pPr>
            <w:r>
              <w:t xml:space="preserve">Surat pernyataan ini bersifat sukarela tanpa paksaan, dan saya berhak untuk tidak menandatanganinya untuk kepentingan rumah sakit, dokter dan MSJ tidak akan bertanggung jawab terhadap kondisi pengobatan pasien, pembayaran, dan keuntungan/kerugian kecuali diatur oleh undang-undang. Saya juga menyadari bahwa saya akan merahasiakan copy data yang saya berikan. </w:t>
            </w:r>
          </w:p>
          <w:p w:rsidR="001D48F1" w:rsidRDefault="001D48F1" w:rsidP="001D48F1">
            <w:pPr>
              <w:pStyle w:val="a8"/>
              <w:numPr>
                <w:ilvl w:val="0"/>
                <w:numId w:val="4"/>
              </w:numPr>
              <w:jc w:val="both"/>
            </w:pPr>
            <w:r>
              <w:t xml:space="preserve">Saya juga mengerti, bahwa saya boleh memberhentikan wewenang informasi pasien ini, kapan saja, dengan memberikan surat pembatalan kepada RS dan MSJ. </w:t>
            </w:r>
          </w:p>
          <w:p w:rsidR="007D4496" w:rsidRDefault="001D48F1" w:rsidP="002D536E">
            <w:pPr>
              <w:pStyle w:val="a8"/>
              <w:numPr>
                <w:ilvl w:val="0"/>
                <w:numId w:val="4"/>
              </w:numPr>
              <w:jc w:val="both"/>
            </w:pPr>
            <w:r>
              <w:t>Saya mengerti bahwa semua arsip, baik berupa faksimili atau foto copy</w:t>
            </w:r>
            <w:r w:rsidR="002D536E">
              <w:t>, atau dalam bentuk apapun</w:t>
            </w:r>
            <w:r>
              <w:t xml:space="preserve"> adalah benar. </w:t>
            </w:r>
          </w:p>
          <w:p w:rsidR="00C720E1" w:rsidRDefault="00C720E1" w:rsidP="00C720E1">
            <w:pPr>
              <w:pStyle w:val="a8"/>
              <w:jc w:val="both"/>
            </w:pPr>
          </w:p>
        </w:tc>
      </w:tr>
      <w:tr w:rsidR="00133315" w:rsidTr="00133315">
        <w:tc>
          <w:tcPr>
            <w:tcW w:w="9350" w:type="dxa"/>
          </w:tcPr>
          <w:p w:rsidR="00BB5EC2" w:rsidRPr="00BB5EC2" w:rsidRDefault="00AE633C" w:rsidP="00BB5EC2">
            <w:r>
              <w:t>Tanda tangan Pasien</w:t>
            </w:r>
            <w:r w:rsidR="00BB5EC2" w:rsidRPr="00BB5EC2">
              <w:t>/</w:t>
            </w:r>
            <w:r>
              <w:t>Pendamping</w:t>
            </w:r>
            <w:r w:rsidR="00BB5EC2" w:rsidRPr="00BB5EC2">
              <w:t xml:space="preserve">: </w:t>
            </w:r>
          </w:p>
          <w:p w:rsidR="00BB5EC2" w:rsidRPr="00BB5EC2" w:rsidRDefault="00BB5EC2" w:rsidP="00BB5EC2">
            <w:r w:rsidRPr="00BB5EC2">
              <w:rPr>
                <w:rFonts w:ascii="ＭＳ ゴシック" w:eastAsia="ＭＳ ゴシック" w:hAnsi="ＭＳ ゴシック" w:cs="ＭＳ ゴシック" w:hint="eastAsia"/>
              </w:rPr>
              <w:t>被保険者</w:t>
            </w:r>
            <w:r w:rsidRPr="00BB5EC2">
              <w:t>/</w:t>
            </w:r>
            <w:r w:rsidRPr="00BB5EC2">
              <w:rPr>
                <w:rFonts w:ascii="ＭＳ ゴシック" w:eastAsia="ＭＳ ゴシック" w:hAnsi="ＭＳ ゴシック" w:cs="ＭＳ ゴシック" w:hint="eastAsia"/>
              </w:rPr>
              <w:t>保護者の署名</w:t>
            </w:r>
            <w:r w:rsidR="001D48F1">
              <w:tab/>
            </w:r>
            <w:r w:rsidR="001D48F1">
              <w:tab/>
            </w:r>
            <w:r w:rsidR="001D48F1">
              <w:tab/>
            </w:r>
            <w:r w:rsidR="001D48F1">
              <w:tab/>
            </w:r>
            <w:r w:rsidR="001D48F1">
              <w:tab/>
            </w:r>
            <w:r w:rsidRPr="00BB5EC2">
              <w:t xml:space="preserve">Date: </w:t>
            </w:r>
            <w:r w:rsidRPr="00BB5EC2">
              <w:rPr>
                <w:rFonts w:ascii="ＭＳ ゴシック" w:eastAsia="ＭＳ ゴシック" w:hAnsi="ＭＳ ゴシック" w:cs="ＭＳ ゴシック" w:hint="eastAsia"/>
              </w:rPr>
              <w:t>署名日</w:t>
            </w:r>
          </w:p>
          <w:p w:rsidR="00C720E1" w:rsidRPr="00BB5EC2" w:rsidRDefault="00BB5EC2" w:rsidP="00BB5EC2">
            <w:r w:rsidRPr="00BB5EC2">
              <w:t xml:space="preserve"> </w:t>
            </w:r>
          </w:p>
          <w:p w:rsidR="00BB5EC2" w:rsidRPr="00BB5EC2" w:rsidRDefault="00BB5EC2" w:rsidP="00BB5EC2">
            <w:r w:rsidRPr="00BB5EC2">
              <w:t xml:space="preserve">Printed Name: _____________________________________________________________    </w:t>
            </w:r>
          </w:p>
          <w:p w:rsidR="00BB5EC2" w:rsidRPr="00BB5EC2" w:rsidRDefault="00BB5EC2" w:rsidP="00BB5EC2">
            <w:r w:rsidRPr="00BB5EC2">
              <w:rPr>
                <w:rFonts w:ascii="ＭＳ ゴシック" w:eastAsia="ＭＳ ゴシック" w:hAnsi="ＭＳ ゴシック" w:cs="ＭＳ ゴシック" w:hint="eastAsia"/>
              </w:rPr>
              <w:t>被保険者</w:t>
            </w:r>
            <w:r w:rsidRPr="00BB5EC2">
              <w:t>/</w:t>
            </w:r>
            <w:r w:rsidRPr="00BB5EC2">
              <w:rPr>
                <w:rFonts w:ascii="ＭＳ ゴシック" w:eastAsia="ＭＳ ゴシック" w:hAnsi="ＭＳ ゴシック" w:cs="ＭＳ ゴシック" w:hint="eastAsia"/>
              </w:rPr>
              <w:t>保護者の名前</w:t>
            </w:r>
            <w:r w:rsidRPr="00BB5EC2">
              <w:t>(</w:t>
            </w:r>
            <w:r w:rsidRPr="00BB5EC2">
              <w:rPr>
                <w:rFonts w:ascii="ＭＳ ゴシック" w:eastAsia="ＭＳ ゴシック" w:hAnsi="ＭＳ ゴシック" w:cs="ＭＳ ゴシック" w:hint="eastAsia"/>
              </w:rPr>
              <w:t>英語･ブロック体</w:t>
            </w:r>
            <w:r w:rsidRPr="00BB5EC2">
              <w:t>)</w:t>
            </w:r>
          </w:p>
          <w:p w:rsidR="00BB5EC2" w:rsidRPr="00BB5EC2" w:rsidRDefault="001D48F1" w:rsidP="00BB5EC2">
            <w:r>
              <w:t>Apabila ditandatangani oleh selain pasien, sebutkan hubungan dengan pasien:</w:t>
            </w:r>
            <w:r w:rsidR="00BB5EC2" w:rsidRPr="00BB5EC2">
              <w:t xml:space="preserve"> </w:t>
            </w:r>
            <w:r>
              <w:t>:</w:t>
            </w:r>
            <w:r w:rsidR="00BB5EC2" w:rsidRPr="00BB5EC2">
              <w:t>________________________________________________</w:t>
            </w:r>
          </w:p>
          <w:p w:rsidR="00133315" w:rsidRDefault="00BB5EC2" w:rsidP="00133315">
            <w:r w:rsidRPr="00BB5EC2">
              <w:rPr>
                <w:rFonts w:ascii="ＭＳ ゴシック" w:eastAsia="ＭＳ ゴシック" w:hAnsi="ＭＳ ゴシック" w:cs="ＭＳ ゴシック" w:hint="eastAsia"/>
              </w:rPr>
              <w:t>被保険者以外の署名の場合、被保険者との関係</w:t>
            </w:r>
            <w:r w:rsidRPr="00BB5EC2">
              <w:t>(</w:t>
            </w:r>
            <w:r w:rsidRPr="00BB5EC2">
              <w:rPr>
                <w:rFonts w:ascii="ＭＳ ゴシック" w:eastAsia="ＭＳ ゴシック" w:hAnsi="ＭＳ ゴシック" w:cs="ＭＳ ゴシック" w:hint="eastAsia"/>
              </w:rPr>
              <w:t>英語･ブロック体</w:t>
            </w:r>
            <w:r w:rsidRPr="00BB5EC2">
              <w:t xml:space="preserve">) </w:t>
            </w:r>
          </w:p>
        </w:tc>
      </w:tr>
    </w:tbl>
    <w:p w:rsidR="00A97E81" w:rsidRDefault="00133315" w:rsidP="00133315">
      <w:r>
        <w:t xml:space="preserve">   </w:t>
      </w:r>
    </w:p>
    <w:sectPr w:rsidR="00A97E81" w:rsidSect="00EB2B58">
      <w:headerReference w:type="default" r:id="rId7"/>
      <w:pgSz w:w="12240" w:h="15840"/>
      <w:pgMar w:top="90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3CB5" w:rsidRDefault="00DE3CB5" w:rsidP="00133315">
      <w:pPr>
        <w:spacing w:after="0" w:line="240" w:lineRule="auto"/>
      </w:pPr>
      <w:r>
        <w:separator/>
      </w:r>
    </w:p>
  </w:endnote>
  <w:endnote w:type="continuationSeparator" w:id="0">
    <w:p w:rsidR="00DE3CB5" w:rsidRDefault="00DE3CB5" w:rsidP="0013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3CB5" w:rsidRDefault="00DE3CB5" w:rsidP="00133315">
      <w:pPr>
        <w:spacing w:after="0" w:line="240" w:lineRule="auto"/>
      </w:pPr>
      <w:r>
        <w:separator/>
      </w:r>
    </w:p>
  </w:footnote>
  <w:footnote w:type="continuationSeparator" w:id="0">
    <w:p w:rsidR="00DE3CB5" w:rsidRDefault="00DE3CB5" w:rsidP="00133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315" w:rsidRDefault="00EB2B58" w:rsidP="00EB2B58">
    <w:pPr>
      <w:pStyle w:val="a3"/>
      <w:jc w:val="right"/>
    </w:pPr>
    <w:r>
      <w:rPr>
        <w:rFonts w:ascii="Arial" w:eastAsia="Times New Roman" w:hAnsi="Arial" w:cs="Arial"/>
        <w:b/>
        <w:bCs/>
        <w:i/>
        <w:noProof/>
        <w:color w:val="116089"/>
        <w:kern w:val="36"/>
        <w:sz w:val="28"/>
        <w:szCs w:val="32"/>
        <w:bdr w:val="none" w:sz="0" w:space="0" w:color="auto" w:frame="1"/>
      </w:rPr>
      <w:drawing>
        <wp:inline distT="0" distB="0" distL="0" distR="0">
          <wp:extent cx="1016635" cy="914400"/>
          <wp:effectExtent l="0" t="0" r="0" b="0"/>
          <wp:docPr id="3" name="Picture 3" descr="LOGO Merservice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rservicejapan"/>
                  <pic:cNvPicPr>
                    <a:picLocks noChangeAspect="1" noChangeArrowheads="1"/>
                  </pic:cNvPicPr>
                </pic:nvPicPr>
                <pic:blipFill>
                  <a:blip r:embed="rId1">
                    <a:extLst>
                      <a:ext uri="{28A0092B-C50C-407E-A947-70E740481C1C}">
                        <a14:useLocalDpi xmlns:a14="http://schemas.microsoft.com/office/drawing/2010/main" val="0"/>
                      </a:ext>
                    </a:extLst>
                  </a:blip>
                  <a:srcRect t="12050" b="12646"/>
                  <a:stretch>
                    <a:fillRect/>
                  </a:stretch>
                </pic:blipFill>
                <pic:spPr bwMode="auto">
                  <a:xfrm>
                    <a:off x="0" y="0"/>
                    <a:ext cx="101663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4FB3"/>
    <w:multiLevelType w:val="hybridMultilevel"/>
    <w:tmpl w:val="99AE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D52B0"/>
    <w:multiLevelType w:val="hybridMultilevel"/>
    <w:tmpl w:val="F148E184"/>
    <w:lvl w:ilvl="0" w:tplc="591626EE">
      <w:numFmt w:val="bullet"/>
      <w:lvlText w:val="□"/>
      <w:lvlJc w:val="left"/>
      <w:pPr>
        <w:ind w:left="720" w:hanging="360"/>
      </w:pPr>
      <w:rPr>
        <w:rFonts w:ascii="ＭＳ Ｐゴシック" w:eastAsia="ＭＳ Ｐゴシック" w:hAnsi="ＭＳ Ｐゴシック" w:cs="Arial"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412D4"/>
    <w:multiLevelType w:val="hybridMultilevel"/>
    <w:tmpl w:val="E470600E"/>
    <w:lvl w:ilvl="0" w:tplc="924CD5AE">
      <w:start w:val="1"/>
      <w:numFmt w:val="bullet"/>
      <w:lvlText w:val="☒"/>
      <w:lvlJc w:val="left"/>
      <w:pPr>
        <w:ind w:left="720" w:hanging="360"/>
      </w:pPr>
      <w:rPr>
        <w:rFonts w:ascii="ＭＳ 明朝" w:eastAsia="ＭＳ 明朝" w:hAnsi="ＭＳ 明朝"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33751"/>
    <w:multiLevelType w:val="hybridMultilevel"/>
    <w:tmpl w:val="BF6E796C"/>
    <w:lvl w:ilvl="0" w:tplc="924CD5AE">
      <w:start w:val="1"/>
      <w:numFmt w:val="bullet"/>
      <w:lvlText w:val="☒"/>
      <w:lvlJc w:val="left"/>
      <w:pPr>
        <w:ind w:left="720" w:hanging="360"/>
      </w:pPr>
      <w:rPr>
        <w:rFonts w:ascii="ＭＳ 明朝" w:eastAsia="ＭＳ 明朝" w:hAnsi="ＭＳ 明朝"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15"/>
    <w:rsid w:val="00133315"/>
    <w:rsid w:val="001D48F1"/>
    <w:rsid w:val="002D536E"/>
    <w:rsid w:val="0046287A"/>
    <w:rsid w:val="00506789"/>
    <w:rsid w:val="00565F65"/>
    <w:rsid w:val="0063265B"/>
    <w:rsid w:val="007D4496"/>
    <w:rsid w:val="008C578D"/>
    <w:rsid w:val="00A97E81"/>
    <w:rsid w:val="00AE633C"/>
    <w:rsid w:val="00BB5EC2"/>
    <w:rsid w:val="00C720E1"/>
    <w:rsid w:val="00DE3CB5"/>
    <w:rsid w:val="00EB2B58"/>
    <w:rsid w:val="00FA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CBD0A3-0806-45C7-906A-CD3B494C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315"/>
    <w:pPr>
      <w:tabs>
        <w:tab w:val="center" w:pos="4680"/>
        <w:tab w:val="right" w:pos="9360"/>
      </w:tabs>
      <w:spacing w:after="0" w:line="240" w:lineRule="auto"/>
    </w:pPr>
  </w:style>
  <w:style w:type="character" w:customStyle="1" w:styleId="a4">
    <w:name w:val="ヘッダー (文字)"/>
    <w:basedOn w:val="a0"/>
    <w:link w:val="a3"/>
    <w:uiPriority w:val="99"/>
    <w:rsid w:val="00133315"/>
  </w:style>
  <w:style w:type="paragraph" w:styleId="a5">
    <w:name w:val="footer"/>
    <w:basedOn w:val="a"/>
    <w:link w:val="a6"/>
    <w:uiPriority w:val="99"/>
    <w:unhideWhenUsed/>
    <w:rsid w:val="00133315"/>
    <w:pPr>
      <w:tabs>
        <w:tab w:val="center" w:pos="4680"/>
        <w:tab w:val="right" w:pos="9360"/>
      </w:tabs>
      <w:spacing w:after="0" w:line="240" w:lineRule="auto"/>
    </w:pPr>
  </w:style>
  <w:style w:type="character" w:customStyle="1" w:styleId="a6">
    <w:name w:val="フッター (文字)"/>
    <w:basedOn w:val="a0"/>
    <w:link w:val="a5"/>
    <w:uiPriority w:val="99"/>
    <w:rsid w:val="00133315"/>
  </w:style>
  <w:style w:type="table" w:styleId="a7">
    <w:name w:val="Table Grid"/>
    <w:basedOn w:val="a1"/>
    <w:uiPriority w:val="39"/>
    <w:rsid w:val="0013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13331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5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Budi Sutiono</dc:creator>
  <cp:keywords/>
  <dc:description/>
  <cp:lastModifiedBy>kresna hadi</cp:lastModifiedBy>
  <cp:revision>2</cp:revision>
  <dcterms:created xsi:type="dcterms:W3CDTF">2020-10-27T02:08:00Z</dcterms:created>
  <dcterms:modified xsi:type="dcterms:W3CDTF">2020-10-27T02:08:00Z</dcterms:modified>
</cp:coreProperties>
</file>